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7953EC28" w14:textId="77777777" w:rsidR="00733D50" w:rsidRPr="00E02802" w:rsidRDefault="00733D50" w:rsidP="00733D50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E02802">
        <w:rPr>
          <w:rFonts w:cstheme="minorHAnsi"/>
          <w:b/>
          <w:bCs/>
          <w:sz w:val="28"/>
          <w:szCs w:val="28"/>
        </w:rPr>
        <w:t xml:space="preserve">Zespół Edukacyjny w Trzebiechowie </w:t>
      </w:r>
    </w:p>
    <w:p w14:paraId="2397C1A1" w14:textId="77777777" w:rsidR="00733D50" w:rsidRPr="00E02802" w:rsidRDefault="00733D50" w:rsidP="00733D50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E02802">
        <w:rPr>
          <w:rFonts w:cstheme="minorHAnsi"/>
          <w:bCs/>
          <w:sz w:val="28"/>
          <w:szCs w:val="28"/>
        </w:rPr>
        <w:t xml:space="preserve">ul. Parkowa 4  </w:t>
      </w:r>
    </w:p>
    <w:p w14:paraId="0FEC0426" w14:textId="77777777" w:rsidR="00733D50" w:rsidRPr="00E02802" w:rsidRDefault="00733D50" w:rsidP="00733D50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E02802">
        <w:rPr>
          <w:rFonts w:cstheme="minorHAnsi"/>
          <w:bCs/>
          <w:sz w:val="28"/>
          <w:szCs w:val="28"/>
        </w:rPr>
        <w:t xml:space="preserve">66-132 Trzebiechów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33D50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A7A9A"/>
    <w:rsid w:val="00CB03FD"/>
    <w:rsid w:val="00CE1618"/>
    <w:rsid w:val="00E02802"/>
    <w:rsid w:val="00E64132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Natalia Tutak</cp:lastModifiedBy>
  <cp:revision>2</cp:revision>
  <cp:lastPrinted>2021-03-19T07:51:00Z</cp:lastPrinted>
  <dcterms:created xsi:type="dcterms:W3CDTF">2023-01-09T08:49:00Z</dcterms:created>
  <dcterms:modified xsi:type="dcterms:W3CDTF">2023-01-09T08:49:00Z</dcterms:modified>
</cp:coreProperties>
</file>